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80" w:rsidRDefault="005C423D">
      <w:r>
        <w:rPr>
          <w:rFonts w:ascii="Tahoma" w:hAnsi="Tahoma" w:cs="Tahoma"/>
          <w:color w:val="000000"/>
          <w:sz w:val="17"/>
          <w:szCs w:val="17"/>
          <w:cs/>
        </w:rPr>
        <w:t>ประกาศองค์การบริหารส่วนตำบลโป่งแดง เรื่อง สอบราคาจ้างเหมาโครงการก่อสร้าง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ประจำปีงบประมาณ </w:t>
      </w:r>
      <w:r>
        <w:rPr>
          <w:rFonts w:ascii="Tahoma" w:hAnsi="Tahoma" w:cs="Tahoma"/>
          <w:color w:val="000000"/>
          <w:sz w:val="17"/>
          <w:szCs w:val="17"/>
        </w:rPr>
        <w:t xml:space="preserve">2555 …………………………………….. </w:t>
      </w:r>
      <w:r>
        <w:rPr>
          <w:rFonts w:ascii="Tahoma" w:hAnsi="Tahoma" w:cs="Tahoma"/>
          <w:color w:val="000000"/>
          <w:sz w:val="17"/>
          <w:szCs w:val="17"/>
          <w:cs/>
        </w:rPr>
        <w:t>ด้วยองค์การบริหารส่วนตำบลโป่งแดงมีความประสงค์จะสอบราคาจ้างเหมาโครงการก่อสร้าง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ประจำปีงบประมาณ </w:t>
      </w:r>
      <w:r>
        <w:rPr>
          <w:rFonts w:ascii="Tahoma" w:hAnsi="Tahoma" w:cs="Tahoma"/>
          <w:color w:val="000000"/>
          <w:sz w:val="17"/>
          <w:szCs w:val="17"/>
        </w:rPr>
        <w:t xml:space="preserve">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8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 ดังรายการต่อไปนี้ 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1 </w:t>
      </w:r>
      <w:r>
        <w:rPr>
          <w:rFonts w:ascii="Tahoma" w:hAnsi="Tahoma" w:cs="Tahoma"/>
          <w:color w:val="000000"/>
          <w:sz w:val="17"/>
          <w:szCs w:val="17"/>
          <w:cs/>
        </w:rPr>
        <w:t>โครงการก่อสร้างท่อระบายน้ำคอนกรีตเสริมเหล็กถนนลงทุ่ง ทำนบคลองใหญ่ บ้านโนน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ขนาดกว้าง </w:t>
      </w:r>
      <w:r>
        <w:rPr>
          <w:rFonts w:ascii="Tahoma" w:hAnsi="Tahoma" w:cs="Tahoma"/>
          <w:color w:val="000000"/>
          <w:sz w:val="17"/>
          <w:szCs w:val="17"/>
        </w:rPr>
        <w:t xml:space="preserve">2.40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ยาว </w:t>
      </w:r>
      <w:r>
        <w:rPr>
          <w:rFonts w:ascii="Tahoma" w:hAnsi="Tahoma" w:cs="Tahoma"/>
          <w:color w:val="000000"/>
          <w:sz w:val="17"/>
          <w:szCs w:val="17"/>
        </w:rPr>
        <w:t xml:space="preserve">4.00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สูง </w:t>
      </w:r>
      <w:r>
        <w:rPr>
          <w:rFonts w:ascii="Tahoma" w:hAnsi="Tahoma" w:cs="Tahoma"/>
          <w:color w:val="000000"/>
          <w:sz w:val="17"/>
          <w:szCs w:val="17"/>
        </w:rPr>
        <w:t xml:space="preserve">1.50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>ช่อง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ก่อสร้างตามแบบแปลนขององค์การบริหารส่วนตำบลโป่งแดง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พร้อมจัดทำและติดตั้งป้ายโครงการตามแบบมาตรฐาน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1 </w:t>
      </w:r>
      <w:r>
        <w:rPr>
          <w:rFonts w:ascii="Tahoma" w:hAnsi="Tahoma" w:cs="Tahoma"/>
          <w:color w:val="000000"/>
          <w:sz w:val="17"/>
          <w:szCs w:val="17"/>
          <w:cs/>
        </w:rPr>
        <w:t>ป้าย และป้ายชั่วคราว จำนวน</w:t>
      </w:r>
      <w:r>
        <w:rPr>
          <w:rFonts w:ascii="Tahoma" w:hAnsi="Tahoma" w:cs="Tahoma"/>
          <w:color w:val="000000"/>
          <w:sz w:val="17"/>
          <w:szCs w:val="17"/>
        </w:rPr>
        <w:t xml:space="preserve"> 1 </w:t>
      </w:r>
      <w:r>
        <w:rPr>
          <w:rFonts w:ascii="Tahoma" w:hAnsi="Tahoma" w:cs="Tahoma"/>
          <w:color w:val="000000"/>
          <w:sz w:val="17"/>
          <w:szCs w:val="17"/>
          <w:cs/>
        </w:rPr>
        <w:t>ป้าย ค่าระดับปัญหาและอุปสรรคในการดำเนินงาน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ให้อยู่ในดุลยพินิจของช่างผู้ควบคุมงาน งบประมาณก่อสร้าง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148,500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(-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หนึ่งแสนสี่หมื่นแปดพันห้าร้อยบาทถ้วน-) 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โครงการก่อสร้างคอนกรีตเสริมเหล็ก สายมาบ บ้านโนน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ขนาดกว้าง </w:t>
      </w:r>
      <w:r>
        <w:rPr>
          <w:rFonts w:ascii="Tahoma" w:hAnsi="Tahoma" w:cs="Tahoma"/>
          <w:color w:val="000000"/>
          <w:sz w:val="17"/>
          <w:szCs w:val="17"/>
        </w:rPr>
        <w:t xml:space="preserve">3.00 </w:t>
      </w:r>
      <w:r>
        <w:rPr>
          <w:rFonts w:ascii="Tahoma" w:hAnsi="Tahoma" w:cs="Tahoma"/>
          <w:color w:val="000000"/>
          <w:sz w:val="17"/>
          <w:szCs w:val="17"/>
          <w:cs/>
        </w:rPr>
        <w:t>เมตร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ยาว </w:t>
      </w:r>
      <w:r>
        <w:rPr>
          <w:rFonts w:ascii="Tahoma" w:hAnsi="Tahoma" w:cs="Tahoma"/>
          <w:color w:val="000000"/>
          <w:sz w:val="17"/>
          <w:szCs w:val="17"/>
        </w:rPr>
        <w:t xml:space="preserve">80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หนา </w:t>
      </w:r>
      <w:r>
        <w:rPr>
          <w:rFonts w:ascii="Tahoma" w:hAnsi="Tahoma" w:cs="Tahoma"/>
          <w:color w:val="000000"/>
          <w:sz w:val="17"/>
          <w:szCs w:val="17"/>
        </w:rPr>
        <w:t xml:space="preserve">0.15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หรือพื้นที่คอนกรีต </w:t>
      </w:r>
      <w:r>
        <w:rPr>
          <w:rFonts w:ascii="Tahoma" w:hAnsi="Tahoma" w:cs="Tahoma"/>
          <w:color w:val="000000"/>
          <w:sz w:val="17"/>
          <w:szCs w:val="17"/>
        </w:rPr>
        <w:t xml:space="preserve">240 </w:t>
      </w:r>
      <w:r>
        <w:rPr>
          <w:rFonts w:ascii="Tahoma" w:hAnsi="Tahoma" w:cs="Tahoma"/>
          <w:color w:val="000000"/>
          <w:sz w:val="17"/>
          <w:szCs w:val="17"/>
          <w:cs/>
        </w:rPr>
        <w:t>ตารางเมตร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ดำเนินการโดยการเทคอนกรีตเสริมเหล็ก พร้อมลงไหล่ทางตามสภาพพื้นที่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ก่อสร้างตามแบบแปลนขององค์การบริหารส่วนตำบลโป่งแดง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พร้อมจัดทำและติดตั้งป้ายโครงการตามแบบมาตรฐาน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1 </w:t>
      </w:r>
      <w:r>
        <w:rPr>
          <w:rFonts w:ascii="Tahoma" w:hAnsi="Tahoma" w:cs="Tahoma"/>
          <w:color w:val="000000"/>
          <w:sz w:val="17"/>
          <w:szCs w:val="17"/>
          <w:cs/>
        </w:rPr>
        <w:t>ป้าย และป้ายชั่วคราว จำนวน</w:t>
      </w:r>
      <w:r>
        <w:rPr>
          <w:rFonts w:ascii="Tahoma" w:hAnsi="Tahoma" w:cs="Tahoma"/>
          <w:color w:val="000000"/>
          <w:sz w:val="17"/>
          <w:szCs w:val="17"/>
        </w:rPr>
        <w:t xml:space="preserve"> 1 </w:t>
      </w:r>
      <w:r>
        <w:rPr>
          <w:rFonts w:ascii="Tahoma" w:hAnsi="Tahoma" w:cs="Tahoma"/>
          <w:color w:val="000000"/>
          <w:sz w:val="17"/>
          <w:szCs w:val="17"/>
          <w:cs/>
        </w:rPr>
        <w:t>ป้าย ค่าระดับปัญหาและอุปสรรคในการดำเนินงาน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ให้อยู่ในดุลยพินิจของช่างผู้ควบคุมงาน งบประมาณก่อสร้าง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121,500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(-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หนึ่งแสนสองหมื่นหนึ่งพันห้าร้อยบาทถ้วน-) 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3 </w:t>
      </w:r>
      <w:r>
        <w:rPr>
          <w:rFonts w:ascii="Tahoma" w:hAnsi="Tahoma" w:cs="Tahoma"/>
          <w:color w:val="000000"/>
          <w:sz w:val="17"/>
          <w:szCs w:val="17"/>
          <w:cs/>
        </w:rPr>
        <w:t>โครงการก่อสร้างถนนคอนกรีตเสริมเหล็ก สายเกษม</w:t>
      </w:r>
      <w:proofErr w:type="spellStart"/>
      <w:r>
        <w:rPr>
          <w:rFonts w:ascii="Tahoma" w:hAnsi="Tahoma" w:cs="Tahoma"/>
          <w:color w:val="000000"/>
          <w:sz w:val="17"/>
          <w:szCs w:val="17"/>
          <w:cs/>
        </w:rPr>
        <w:t>ธรรมาภิ</w:t>
      </w:r>
      <w:proofErr w:type="spellEnd"/>
      <w:r>
        <w:rPr>
          <w:rFonts w:ascii="Tahoma" w:hAnsi="Tahoma" w:cs="Tahoma"/>
          <w:color w:val="000000"/>
          <w:sz w:val="17"/>
          <w:szCs w:val="17"/>
          <w:cs/>
        </w:rPr>
        <w:t xml:space="preserve">รัต บ้านน้ำฉ่า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3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ขนากว้าง </w:t>
      </w:r>
      <w:r>
        <w:rPr>
          <w:rFonts w:ascii="Tahoma" w:hAnsi="Tahoma" w:cs="Tahoma"/>
          <w:color w:val="000000"/>
          <w:sz w:val="17"/>
          <w:szCs w:val="17"/>
        </w:rPr>
        <w:t xml:space="preserve">5.00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ขาว </w:t>
      </w:r>
      <w:r>
        <w:rPr>
          <w:rFonts w:ascii="Tahoma" w:hAnsi="Tahoma" w:cs="Tahoma"/>
          <w:color w:val="000000"/>
          <w:sz w:val="17"/>
          <w:szCs w:val="17"/>
        </w:rPr>
        <w:t xml:space="preserve">97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หนา </w:t>
      </w:r>
      <w:r>
        <w:rPr>
          <w:rFonts w:ascii="Tahoma" w:hAnsi="Tahoma" w:cs="Tahoma"/>
          <w:color w:val="000000"/>
          <w:sz w:val="17"/>
          <w:szCs w:val="17"/>
        </w:rPr>
        <w:t xml:space="preserve">0.15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หรือพื้นที่คอนกรีต </w:t>
      </w:r>
      <w:r>
        <w:rPr>
          <w:rFonts w:ascii="Tahoma" w:hAnsi="Tahoma" w:cs="Tahoma"/>
          <w:color w:val="000000"/>
          <w:sz w:val="17"/>
          <w:szCs w:val="17"/>
        </w:rPr>
        <w:t xml:space="preserve">485 </w:t>
      </w:r>
      <w:r>
        <w:rPr>
          <w:rFonts w:ascii="Tahoma" w:hAnsi="Tahoma" w:cs="Tahoma"/>
          <w:color w:val="000000"/>
          <w:sz w:val="17"/>
          <w:szCs w:val="17"/>
          <w:cs/>
        </w:rPr>
        <w:t>ตารางเมตร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ทำการลื้อถนนเดิมออก และวางท่อน้ำประปาใหม่ </w:t>
      </w:r>
      <w:r>
        <w:rPr>
          <w:rFonts w:ascii="Tahoma" w:hAnsi="Tahoma" w:cs="Tahoma"/>
          <w:color w:val="000000"/>
          <w:sz w:val="17"/>
          <w:szCs w:val="17"/>
        </w:rPr>
        <w:t xml:space="preserve">8 </w:t>
      </w:r>
      <w:r>
        <w:rPr>
          <w:rFonts w:ascii="Tahoma" w:hAnsi="Tahoma" w:cs="Tahoma"/>
          <w:color w:val="000000"/>
          <w:sz w:val="17"/>
          <w:szCs w:val="17"/>
          <w:cs/>
        </w:rPr>
        <w:t>จุด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ดำเนินการโดยการเทคอนกรีตเสริมเหล็ก พร้อมลงไหล่ทางตามสภาพพื้นที่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ก่อสร้างตามแบบแปลนขององค์การบริหารส่วนตำบลโป่งแดง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พร้อมจัดทำและติดตั้งป้ายโครงการตามแบบมาตรฐาน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1 </w:t>
      </w:r>
      <w:r>
        <w:rPr>
          <w:rFonts w:ascii="Tahoma" w:hAnsi="Tahoma" w:cs="Tahoma"/>
          <w:color w:val="000000"/>
          <w:sz w:val="17"/>
          <w:szCs w:val="17"/>
          <w:cs/>
        </w:rPr>
        <w:t>ป้าย และป้ายชั่วคราว จำนวน</w:t>
      </w:r>
      <w:r>
        <w:rPr>
          <w:rFonts w:ascii="Tahoma" w:hAnsi="Tahoma" w:cs="Tahoma"/>
          <w:color w:val="000000"/>
          <w:sz w:val="17"/>
          <w:szCs w:val="17"/>
        </w:rPr>
        <w:t xml:space="preserve"> 1 </w:t>
      </w:r>
      <w:r>
        <w:rPr>
          <w:rFonts w:ascii="Tahoma" w:hAnsi="Tahoma" w:cs="Tahoma"/>
          <w:color w:val="000000"/>
          <w:sz w:val="17"/>
          <w:szCs w:val="17"/>
          <w:cs/>
        </w:rPr>
        <w:t>ป้าย ค่าระดับปัญหาและอุปสรรคในการดำเนินงาน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ให้อยู่ในดุลยพินิจของช่างผู้ควบคุมงาน งบประมาณก่อสร้าง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250,000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(-</w:t>
      </w:r>
      <w:r>
        <w:rPr>
          <w:rFonts w:ascii="Tahoma" w:hAnsi="Tahoma" w:cs="Tahoma"/>
          <w:color w:val="000000"/>
          <w:sz w:val="17"/>
          <w:szCs w:val="17"/>
          <w:cs/>
        </w:rPr>
        <w:t>สองแสนห้าหมื่นบาทถ้วน-) -</w:t>
      </w:r>
      <w:r>
        <w:rPr>
          <w:rFonts w:ascii="Tahoma" w:hAnsi="Tahoma" w:cs="Tahoma"/>
          <w:color w:val="000000"/>
          <w:sz w:val="17"/>
          <w:szCs w:val="17"/>
        </w:rPr>
        <w:t xml:space="preserve">2-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4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โครงการซ่อมแซมถนนคอนกรีตเสริมเหล็กบริเวณหน้าโรงเรียนบ้านโกรกกระหาด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4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โดยการลาดยางแอสฟัลต์ทับหน้า ช่วงที่ </w:t>
      </w:r>
      <w:r>
        <w:rPr>
          <w:rFonts w:ascii="Tahoma" w:hAnsi="Tahoma" w:cs="Tahoma"/>
          <w:color w:val="000000"/>
          <w:sz w:val="17"/>
          <w:szCs w:val="17"/>
        </w:rPr>
        <w:t xml:space="preserve">1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ขนาดกว้าง </w:t>
      </w:r>
      <w:r>
        <w:rPr>
          <w:rFonts w:ascii="Tahoma" w:hAnsi="Tahoma" w:cs="Tahoma"/>
          <w:color w:val="000000"/>
          <w:sz w:val="17"/>
          <w:szCs w:val="17"/>
        </w:rPr>
        <w:t xml:space="preserve">4.00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ยาว </w:t>
      </w:r>
      <w:r>
        <w:rPr>
          <w:rFonts w:ascii="Tahoma" w:hAnsi="Tahoma" w:cs="Tahoma"/>
          <w:color w:val="000000"/>
          <w:sz w:val="17"/>
          <w:szCs w:val="17"/>
        </w:rPr>
        <w:t xml:space="preserve">145 </w:t>
      </w:r>
      <w:r>
        <w:rPr>
          <w:rFonts w:ascii="Tahoma" w:hAnsi="Tahoma" w:cs="Tahoma"/>
          <w:color w:val="000000"/>
          <w:sz w:val="17"/>
          <w:szCs w:val="17"/>
          <w:cs/>
        </w:rPr>
        <w:t>เมตร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หรือพื้นที่จราจรไม่น้อยกว่า </w:t>
      </w:r>
      <w:r>
        <w:rPr>
          <w:rFonts w:ascii="Tahoma" w:hAnsi="Tahoma" w:cs="Tahoma"/>
          <w:color w:val="000000"/>
          <w:sz w:val="17"/>
          <w:szCs w:val="17"/>
        </w:rPr>
        <w:t xml:space="preserve">580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ตารางเมตร ช่วงที่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ขนาดกว้าง </w:t>
      </w:r>
      <w:r>
        <w:rPr>
          <w:rFonts w:ascii="Tahoma" w:hAnsi="Tahoma" w:cs="Tahoma"/>
          <w:color w:val="000000"/>
          <w:sz w:val="17"/>
          <w:szCs w:val="17"/>
        </w:rPr>
        <w:t xml:space="preserve">4.00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ยาว </w:t>
      </w:r>
      <w:r>
        <w:rPr>
          <w:rFonts w:ascii="Tahoma" w:hAnsi="Tahoma" w:cs="Tahoma"/>
          <w:color w:val="000000"/>
          <w:sz w:val="17"/>
          <w:szCs w:val="17"/>
        </w:rPr>
        <w:t xml:space="preserve">102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หรือพื้นที่จราจรไม่น้อยกว่า </w:t>
      </w:r>
      <w:r>
        <w:rPr>
          <w:rFonts w:ascii="Tahoma" w:hAnsi="Tahoma" w:cs="Tahoma"/>
          <w:color w:val="000000"/>
          <w:sz w:val="17"/>
          <w:szCs w:val="17"/>
        </w:rPr>
        <w:t xml:space="preserve">408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ตารางเมตร ความยาวทั้งสองช่วง </w:t>
      </w:r>
      <w:r>
        <w:rPr>
          <w:rFonts w:ascii="Tahoma" w:hAnsi="Tahoma" w:cs="Tahoma"/>
          <w:color w:val="000000"/>
          <w:sz w:val="17"/>
          <w:szCs w:val="17"/>
        </w:rPr>
        <w:t xml:space="preserve">247 </w:t>
      </w:r>
      <w:r>
        <w:rPr>
          <w:rFonts w:ascii="Tahoma" w:hAnsi="Tahoma" w:cs="Tahoma"/>
          <w:color w:val="000000"/>
          <w:sz w:val="17"/>
          <w:szCs w:val="17"/>
          <w:cs/>
        </w:rPr>
        <w:t>เมตร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หรือพื้นที่ผิวจราจรไม่น้อยกว่า </w:t>
      </w:r>
      <w:r>
        <w:rPr>
          <w:rFonts w:ascii="Tahoma" w:hAnsi="Tahoma" w:cs="Tahoma"/>
          <w:color w:val="000000"/>
          <w:sz w:val="17"/>
          <w:szCs w:val="17"/>
        </w:rPr>
        <w:t xml:space="preserve">988 </w:t>
      </w:r>
      <w:r>
        <w:rPr>
          <w:rFonts w:ascii="Tahoma" w:hAnsi="Tahoma" w:cs="Tahoma"/>
          <w:color w:val="000000"/>
          <w:sz w:val="17"/>
          <w:szCs w:val="17"/>
          <w:cs/>
        </w:rPr>
        <w:t>ตารางเมตร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พร้อมบดอัดผิวยางแอสฟัลต์ให้เรียบร้อย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ก่อสร้างตามแบบแปลนขององค์การบริหารส่วนตำบลโป่งแดง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พร้อมจัดทำและติดตั้งป้ายโครงการตามแบบมาตรฐาน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1 </w:t>
      </w:r>
      <w:r>
        <w:rPr>
          <w:rFonts w:ascii="Tahoma" w:hAnsi="Tahoma" w:cs="Tahoma"/>
          <w:color w:val="000000"/>
          <w:sz w:val="17"/>
          <w:szCs w:val="17"/>
          <w:cs/>
        </w:rPr>
        <w:t>ป้าย และป้ายชั่วคราว จำนวน</w:t>
      </w:r>
      <w:r>
        <w:rPr>
          <w:rFonts w:ascii="Tahoma" w:hAnsi="Tahoma" w:cs="Tahoma"/>
          <w:color w:val="000000"/>
          <w:sz w:val="17"/>
          <w:szCs w:val="17"/>
        </w:rPr>
        <w:t xml:space="preserve"> 1 </w:t>
      </w:r>
      <w:r>
        <w:rPr>
          <w:rFonts w:ascii="Tahoma" w:hAnsi="Tahoma" w:cs="Tahoma"/>
          <w:color w:val="000000"/>
          <w:sz w:val="17"/>
          <w:szCs w:val="17"/>
          <w:cs/>
        </w:rPr>
        <w:t>ป้าย ค่าระดับปัญหาและอุปสรรคในการดำเนินงาน ให้อยู่ในดุลยพินิจของช่าง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ผู้ควบคุมงาน งบประมาณก่อสร้าง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180,000 </w:t>
      </w:r>
      <w:r>
        <w:rPr>
          <w:rFonts w:ascii="Tahoma" w:hAnsi="Tahoma" w:cs="Tahoma"/>
          <w:color w:val="000000"/>
          <w:sz w:val="17"/>
          <w:szCs w:val="17"/>
          <w:cs/>
        </w:rPr>
        <w:t>บาท (-หนึ่งแสนแปดหมื่นบาทถ้วน-) โครงการที่</w:t>
      </w:r>
      <w:r>
        <w:rPr>
          <w:rFonts w:ascii="Tahoma" w:hAnsi="Tahoma" w:cs="Tahoma"/>
          <w:color w:val="000000"/>
          <w:sz w:val="17"/>
          <w:szCs w:val="17"/>
        </w:rPr>
        <w:t xml:space="preserve"> 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โครงการก่อสร้างคอนกรีตเสริมเหล็กสายโรงสูบน้ำ บ้านหนองม่วง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5 </w:t>
      </w:r>
      <w:r>
        <w:rPr>
          <w:rFonts w:ascii="Tahoma" w:hAnsi="Tahoma" w:cs="Tahoma"/>
          <w:color w:val="000000"/>
          <w:sz w:val="17"/>
          <w:szCs w:val="17"/>
          <w:cs/>
        </w:rPr>
        <w:t>ขนาดกว้าง</w:t>
      </w:r>
      <w:r>
        <w:rPr>
          <w:rFonts w:ascii="Tahoma" w:hAnsi="Tahoma" w:cs="Tahoma"/>
          <w:color w:val="000000"/>
          <w:sz w:val="17"/>
          <w:szCs w:val="17"/>
        </w:rPr>
        <w:t xml:space="preserve"> 4.00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ยาว </w:t>
      </w:r>
      <w:r>
        <w:rPr>
          <w:rFonts w:ascii="Tahoma" w:hAnsi="Tahoma" w:cs="Tahoma"/>
          <w:color w:val="000000"/>
          <w:sz w:val="17"/>
          <w:szCs w:val="17"/>
        </w:rPr>
        <w:t xml:space="preserve">100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หนาเฉลี่ย </w:t>
      </w:r>
      <w:r>
        <w:rPr>
          <w:rFonts w:ascii="Tahoma" w:hAnsi="Tahoma" w:cs="Tahoma"/>
          <w:color w:val="000000"/>
          <w:sz w:val="17"/>
          <w:szCs w:val="17"/>
        </w:rPr>
        <w:t xml:space="preserve">0.15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พื้นที่คอนกรีตไม่น้อยกว่า </w:t>
      </w:r>
      <w:r>
        <w:rPr>
          <w:rFonts w:ascii="Tahoma" w:hAnsi="Tahoma" w:cs="Tahoma"/>
          <w:color w:val="000000"/>
          <w:sz w:val="17"/>
          <w:szCs w:val="17"/>
        </w:rPr>
        <w:t xml:space="preserve">400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ตารางเมตร พร้อมวางท่อคอนกรีตเสริมเหล็กขนาดเส้นผ่าศูนย์กลาง </w:t>
      </w:r>
      <w:r>
        <w:rPr>
          <w:rFonts w:ascii="Tahoma" w:hAnsi="Tahoma" w:cs="Tahoma"/>
          <w:color w:val="000000"/>
          <w:sz w:val="17"/>
          <w:szCs w:val="17"/>
        </w:rPr>
        <w:t xml:space="preserve">0.60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4 </w:t>
      </w:r>
      <w:r>
        <w:rPr>
          <w:rFonts w:ascii="Tahoma" w:hAnsi="Tahoma" w:cs="Tahoma"/>
          <w:color w:val="000000"/>
          <w:sz w:val="17"/>
          <w:szCs w:val="17"/>
          <w:cs/>
        </w:rPr>
        <w:t>ท่อน ก่อสร้างตามแบบแปลนขององค์การบริหารส่วนตำบลโป่งแดง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พร้อมจัดทำและติดตั้งป้ายโครงการตามแบบมาตรฐาน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1 </w:t>
      </w:r>
      <w:r>
        <w:rPr>
          <w:rFonts w:ascii="Tahoma" w:hAnsi="Tahoma" w:cs="Tahoma"/>
          <w:color w:val="000000"/>
          <w:sz w:val="17"/>
          <w:szCs w:val="17"/>
          <w:cs/>
        </w:rPr>
        <w:t>ป้าย และป้ายชั่วคราว จำนวน</w:t>
      </w:r>
      <w:r>
        <w:rPr>
          <w:rFonts w:ascii="Tahoma" w:hAnsi="Tahoma" w:cs="Tahoma"/>
          <w:color w:val="000000"/>
          <w:sz w:val="17"/>
          <w:szCs w:val="17"/>
        </w:rPr>
        <w:t xml:space="preserve"> 1 </w:t>
      </w:r>
      <w:r>
        <w:rPr>
          <w:rFonts w:ascii="Tahoma" w:hAnsi="Tahoma" w:cs="Tahoma"/>
          <w:color w:val="000000"/>
          <w:sz w:val="17"/>
          <w:szCs w:val="17"/>
          <w:cs/>
        </w:rPr>
        <w:t>ป้าย ค่าระดับปัญหาและอุปสรรคในการดำเนินงาน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ให้อยู่ในดุลยพินิจของช่างผู้ควบคุมงาน งบประมาณก่อสร้าง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198,900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(-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หนึ่งแสนเก้าหมื่นแปดพันเก้าร้อยบาทถ้วน-) 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6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โครงการก่อสร้างถนนคอนกรีตเสริมเหล็ก ซอยบ้านตาหริ่ง บ้านโป่งบูรพา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6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ขนาดกว้าง </w:t>
      </w:r>
      <w:r>
        <w:rPr>
          <w:rFonts w:ascii="Tahoma" w:hAnsi="Tahoma" w:cs="Tahoma"/>
          <w:color w:val="000000"/>
          <w:sz w:val="17"/>
          <w:szCs w:val="17"/>
        </w:rPr>
        <w:t xml:space="preserve">4.00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ยาว </w:t>
      </w:r>
      <w:r>
        <w:rPr>
          <w:rFonts w:ascii="Tahoma" w:hAnsi="Tahoma" w:cs="Tahoma"/>
          <w:color w:val="000000"/>
          <w:sz w:val="17"/>
          <w:szCs w:val="17"/>
        </w:rPr>
        <w:t xml:space="preserve">131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หนา </w:t>
      </w:r>
      <w:r>
        <w:rPr>
          <w:rFonts w:ascii="Tahoma" w:hAnsi="Tahoma" w:cs="Tahoma"/>
          <w:color w:val="000000"/>
          <w:sz w:val="17"/>
          <w:szCs w:val="17"/>
        </w:rPr>
        <w:t xml:space="preserve">0.15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หรือพื้นที่คอนกรีต </w:t>
      </w:r>
      <w:r>
        <w:rPr>
          <w:rFonts w:ascii="Tahoma" w:hAnsi="Tahoma" w:cs="Tahoma"/>
          <w:color w:val="000000"/>
          <w:sz w:val="17"/>
          <w:szCs w:val="17"/>
        </w:rPr>
        <w:t xml:space="preserve">524 </w:t>
      </w:r>
      <w:r>
        <w:rPr>
          <w:rFonts w:ascii="Tahoma" w:hAnsi="Tahoma" w:cs="Tahoma"/>
          <w:color w:val="000000"/>
          <w:sz w:val="17"/>
          <w:szCs w:val="17"/>
          <w:cs/>
        </w:rPr>
        <w:t>ตารางเมตร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ดำเนินการโดยการเทคอนกรีตเสริมเหล็ก และจับระดับความลาดเอียง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พร้อมลงไหล่ทางตามสภาพพื้นที่ ก่อสร้างตามแบบแปลนขององค์การบริหารส่วนตำบลโป่งแดง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พร้อมจัดทำและติดตั้งป้ายโครงการตามแบบมาตรฐาน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1 </w:t>
      </w:r>
      <w:r>
        <w:rPr>
          <w:rFonts w:ascii="Tahoma" w:hAnsi="Tahoma" w:cs="Tahoma"/>
          <w:color w:val="000000"/>
          <w:sz w:val="17"/>
          <w:szCs w:val="17"/>
          <w:cs/>
        </w:rPr>
        <w:t>ป้าย และป้ายชั่วคราว จำนวน</w:t>
      </w:r>
      <w:r>
        <w:rPr>
          <w:rFonts w:ascii="Tahoma" w:hAnsi="Tahoma" w:cs="Tahoma"/>
          <w:color w:val="000000"/>
          <w:sz w:val="17"/>
          <w:szCs w:val="17"/>
        </w:rPr>
        <w:t xml:space="preserve"> 1 </w:t>
      </w:r>
      <w:r>
        <w:rPr>
          <w:rFonts w:ascii="Tahoma" w:hAnsi="Tahoma" w:cs="Tahoma"/>
          <w:color w:val="000000"/>
          <w:sz w:val="17"/>
          <w:szCs w:val="17"/>
          <w:cs/>
        </w:rPr>
        <w:t>ป้าย ค่าระดับปัญหาและอุปสรรคในการดำเนินงาน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ให้อยู่ในดุลยพินิจของช่างผู้ควบคุมงาน งบประมาณก่อสร้าง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250,000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(-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สองแสนห้าหมื่นบาทถ้วน-) 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7 </w:t>
      </w:r>
      <w:r>
        <w:rPr>
          <w:rFonts w:ascii="Tahoma" w:hAnsi="Tahoma" w:cs="Tahoma"/>
          <w:color w:val="000000"/>
          <w:sz w:val="17"/>
          <w:szCs w:val="17"/>
          <w:cs/>
        </w:rPr>
        <w:t>โครงการก่อสร้างลานกีฬาอเนกประสงค์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วัดสามัคคีสโมสร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7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ดำเนินการโดยเทคอนกรีตเสริมเหล็ก พื้นที่ </w:t>
      </w:r>
      <w:r>
        <w:rPr>
          <w:rFonts w:ascii="Tahoma" w:hAnsi="Tahoma" w:cs="Tahoma"/>
          <w:color w:val="000000"/>
          <w:sz w:val="17"/>
          <w:szCs w:val="17"/>
        </w:rPr>
        <w:t xml:space="preserve">1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กว้าง </w:t>
      </w:r>
      <w:r>
        <w:rPr>
          <w:rFonts w:ascii="Tahoma" w:hAnsi="Tahoma" w:cs="Tahoma"/>
          <w:color w:val="000000"/>
          <w:sz w:val="17"/>
          <w:szCs w:val="17"/>
        </w:rPr>
        <w:t xml:space="preserve">15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ยาว </w:t>
      </w:r>
      <w:r>
        <w:rPr>
          <w:rFonts w:ascii="Tahoma" w:hAnsi="Tahoma" w:cs="Tahoma"/>
          <w:color w:val="000000"/>
          <w:sz w:val="17"/>
          <w:szCs w:val="17"/>
        </w:rPr>
        <w:t xml:space="preserve">20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หนา </w:t>
      </w:r>
      <w:r>
        <w:rPr>
          <w:rFonts w:ascii="Tahoma" w:hAnsi="Tahoma" w:cs="Tahoma"/>
          <w:color w:val="000000"/>
          <w:sz w:val="17"/>
          <w:szCs w:val="17"/>
        </w:rPr>
        <w:t xml:space="preserve">0.10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พื้นที่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กว้าง </w:t>
      </w:r>
      <w:r>
        <w:rPr>
          <w:rFonts w:ascii="Tahoma" w:hAnsi="Tahoma" w:cs="Tahoma"/>
          <w:color w:val="000000"/>
          <w:sz w:val="17"/>
          <w:szCs w:val="17"/>
        </w:rPr>
        <w:t xml:space="preserve">3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ยาว </w:t>
      </w:r>
      <w:r>
        <w:rPr>
          <w:rFonts w:ascii="Tahoma" w:hAnsi="Tahoma" w:cs="Tahoma"/>
          <w:color w:val="000000"/>
          <w:sz w:val="17"/>
          <w:szCs w:val="17"/>
        </w:rPr>
        <w:t xml:space="preserve">14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หนา </w:t>
      </w:r>
      <w:r>
        <w:rPr>
          <w:rFonts w:ascii="Tahoma" w:hAnsi="Tahoma" w:cs="Tahoma"/>
          <w:color w:val="000000"/>
          <w:sz w:val="17"/>
          <w:szCs w:val="17"/>
        </w:rPr>
        <w:t xml:space="preserve">0.10 </w:t>
      </w:r>
      <w:r>
        <w:rPr>
          <w:rFonts w:ascii="Tahoma" w:hAnsi="Tahoma" w:cs="Tahoma"/>
          <w:color w:val="000000"/>
          <w:sz w:val="17"/>
          <w:szCs w:val="17"/>
          <w:cs/>
        </w:rPr>
        <w:t>เมตร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พื้นที่ </w:t>
      </w:r>
      <w:r>
        <w:rPr>
          <w:rFonts w:ascii="Tahoma" w:hAnsi="Tahoma" w:cs="Tahoma"/>
          <w:color w:val="000000"/>
          <w:sz w:val="17"/>
          <w:szCs w:val="17"/>
        </w:rPr>
        <w:t xml:space="preserve">3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กว้าง </w:t>
      </w:r>
      <w:r>
        <w:rPr>
          <w:rFonts w:ascii="Tahoma" w:hAnsi="Tahoma" w:cs="Tahoma"/>
          <w:color w:val="000000"/>
          <w:sz w:val="17"/>
          <w:szCs w:val="17"/>
        </w:rPr>
        <w:t xml:space="preserve">12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ยาว </w:t>
      </w:r>
      <w:r>
        <w:rPr>
          <w:rFonts w:ascii="Tahoma" w:hAnsi="Tahoma" w:cs="Tahoma"/>
          <w:color w:val="000000"/>
          <w:sz w:val="17"/>
          <w:szCs w:val="17"/>
        </w:rPr>
        <w:t xml:space="preserve">20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หนา </w:t>
      </w:r>
      <w:r>
        <w:rPr>
          <w:rFonts w:ascii="Tahoma" w:hAnsi="Tahoma" w:cs="Tahoma"/>
          <w:color w:val="000000"/>
          <w:sz w:val="17"/>
          <w:szCs w:val="17"/>
        </w:rPr>
        <w:t xml:space="preserve">0.10 </w:t>
      </w:r>
      <w:r>
        <w:rPr>
          <w:rFonts w:ascii="Tahoma" w:hAnsi="Tahoma" w:cs="Tahoma"/>
          <w:color w:val="000000"/>
          <w:sz w:val="17"/>
          <w:szCs w:val="17"/>
          <w:cs/>
        </w:rPr>
        <w:t>เมตร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ก่อสร้างตามแบบแปลนขององค์การบริหารส่วนตำบลโป่งแดง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พร้อมจัดทำและติดตั้งป้ายโครงการตามแบบมาตรฐาน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1 </w:t>
      </w:r>
      <w:r>
        <w:rPr>
          <w:rFonts w:ascii="Tahoma" w:hAnsi="Tahoma" w:cs="Tahoma"/>
          <w:color w:val="000000"/>
          <w:sz w:val="17"/>
          <w:szCs w:val="17"/>
          <w:cs/>
        </w:rPr>
        <w:t>ป้าย และป้ายชั่วคราว จำนวน</w:t>
      </w:r>
      <w:r>
        <w:rPr>
          <w:rFonts w:ascii="Tahoma" w:hAnsi="Tahoma" w:cs="Tahoma"/>
          <w:color w:val="000000"/>
          <w:sz w:val="17"/>
          <w:szCs w:val="17"/>
        </w:rPr>
        <w:t xml:space="preserve"> 1 </w:t>
      </w:r>
      <w:r>
        <w:rPr>
          <w:rFonts w:ascii="Tahoma" w:hAnsi="Tahoma" w:cs="Tahoma"/>
          <w:color w:val="000000"/>
          <w:sz w:val="17"/>
          <w:szCs w:val="17"/>
          <w:cs/>
        </w:rPr>
        <w:t>ป้าย ค่าระดับปัญหาและอุปสรรคในการดำเนินงาน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ให้อยู่ในดุลยพินิจของช่างผู้ควบคุมงาน งบประมาณก่อสร้าง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183,000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(-</w:t>
      </w:r>
      <w:r>
        <w:rPr>
          <w:rFonts w:ascii="Tahoma" w:hAnsi="Tahoma" w:cs="Tahoma"/>
          <w:color w:val="000000"/>
          <w:sz w:val="17"/>
          <w:szCs w:val="17"/>
          <w:cs/>
        </w:rPr>
        <w:t>หนึ่งแสนแปดหมื่นสามพันบาทถ้วน-) -</w:t>
      </w:r>
      <w:r>
        <w:rPr>
          <w:rFonts w:ascii="Tahoma" w:hAnsi="Tahoma" w:cs="Tahoma"/>
          <w:color w:val="000000"/>
          <w:sz w:val="17"/>
          <w:szCs w:val="17"/>
        </w:rPr>
        <w:t xml:space="preserve">3-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8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โครงการก่อสร้างถนนคอนกรีตเสริมเหล็ก ซอยบ้านยายฉลวย บ้านน้ำฉ่าสายชล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8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โดยดำเนินการเทคอนกรีตเสริมเหล็ก พร้อมลงไหล่ทางตามสภาพพื้นที่ จุดที่ </w:t>
      </w:r>
      <w:r>
        <w:rPr>
          <w:rFonts w:ascii="Tahoma" w:hAnsi="Tahoma" w:cs="Tahoma"/>
          <w:color w:val="000000"/>
          <w:sz w:val="17"/>
          <w:szCs w:val="17"/>
        </w:rPr>
        <w:t xml:space="preserve">1 </w:t>
      </w:r>
      <w:r>
        <w:rPr>
          <w:rFonts w:ascii="Tahoma" w:hAnsi="Tahoma" w:cs="Tahoma"/>
          <w:color w:val="000000"/>
          <w:sz w:val="17"/>
          <w:szCs w:val="17"/>
          <w:cs/>
        </w:rPr>
        <w:t>ขนาดกว้าง</w:t>
      </w:r>
      <w:r>
        <w:rPr>
          <w:rFonts w:ascii="Tahoma" w:hAnsi="Tahoma" w:cs="Tahoma"/>
          <w:color w:val="000000"/>
          <w:sz w:val="17"/>
          <w:szCs w:val="17"/>
        </w:rPr>
        <w:t xml:space="preserve"> 3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ยาว </w:t>
      </w:r>
      <w:r>
        <w:rPr>
          <w:rFonts w:ascii="Tahoma" w:hAnsi="Tahoma" w:cs="Tahoma"/>
          <w:color w:val="000000"/>
          <w:sz w:val="17"/>
          <w:szCs w:val="17"/>
        </w:rPr>
        <w:t xml:space="preserve">57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หนา </w:t>
      </w:r>
      <w:r>
        <w:rPr>
          <w:rFonts w:ascii="Tahoma" w:hAnsi="Tahoma" w:cs="Tahoma"/>
          <w:color w:val="000000"/>
          <w:sz w:val="17"/>
          <w:szCs w:val="17"/>
        </w:rPr>
        <w:t xml:space="preserve">0.15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หรือพื้นที่คอนกรีต </w:t>
      </w:r>
      <w:r>
        <w:rPr>
          <w:rFonts w:ascii="Tahoma" w:hAnsi="Tahoma" w:cs="Tahoma"/>
          <w:color w:val="000000"/>
          <w:sz w:val="17"/>
          <w:szCs w:val="17"/>
        </w:rPr>
        <w:t xml:space="preserve">171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ตารางเมตร จุดที่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ขนาดกว้าง </w:t>
      </w:r>
      <w:r>
        <w:rPr>
          <w:rFonts w:ascii="Tahoma" w:hAnsi="Tahoma" w:cs="Tahoma"/>
          <w:color w:val="000000"/>
          <w:sz w:val="17"/>
          <w:szCs w:val="17"/>
        </w:rPr>
        <w:t xml:space="preserve">3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ยาว </w:t>
      </w:r>
      <w:r>
        <w:rPr>
          <w:rFonts w:ascii="Tahoma" w:hAnsi="Tahoma" w:cs="Tahoma"/>
          <w:color w:val="000000"/>
          <w:sz w:val="17"/>
          <w:szCs w:val="17"/>
        </w:rPr>
        <w:t xml:space="preserve">33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หนา </w:t>
      </w:r>
      <w:r>
        <w:rPr>
          <w:rFonts w:ascii="Tahoma" w:hAnsi="Tahoma" w:cs="Tahoma"/>
          <w:color w:val="000000"/>
          <w:sz w:val="17"/>
          <w:szCs w:val="17"/>
        </w:rPr>
        <w:t xml:space="preserve">0.15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เมตร หรือพื้นที่คอนกรีต </w:t>
      </w:r>
      <w:r>
        <w:rPr>
          <w:rFonts w:ascii="Tahoma" w:hAnsi="Tahoma" w:cs="Tahoma"/>
          <w:color w:val="000000"/>
          <w:sz w:val="17"/>
          <w:szCs w:val="17"/>
        </w:rPr>
        <w:t xml:space="preserve">99 </w:t>
      </w:r>
      <w:r>
        <w:rPr>
          <w:rFonts w:ascii="Tahoma" w:hAnsi="Tahoma" w:cs="Tahoma"/>
          <w:color w:val="000000"/>
          <w:sz w:val="17"/>
          <w:szCs w:val="17"/>
          <w:cs/>
        </w:rPr>
        <w:t>ตารางเมตร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ก่อสร้างตามแบบแปลนขององค์การบริหารส่วนตำบลโป่งแดง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พร้อมจัดทำและติดตั้งป้ายโครงการตามแบบมาตรฐาน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1 </w:t>
      </w:r>
      <w:r>
        <w:rPr>
          <w:rFonts w:ascii="Tahoma" w:hAnsi="Tahoma" w:cs="Tahoma"/>
          <w:color w:val="000000"/>
          <w:sz w:val="17"/>
          <w:szCs w:val="17"/>
          <w:cs/>
        </w:rPr>
        <w:t>ป้าย และป้ายชั่วคราว จำนวน</w:t>
      </w:r>
      <w:r>
        <w:rPr>
          <w:rFonts w:ascii="Tahoma" w:hAnsi="Tahoma" w:cs="Tahoma"/>
          <w:color w:val="000000"/>
          <w:sz w:val="17"/>
          <w:szCs w:val="17"/>
        </w:rPr>
        <w:t xml:space="preserve"> 1 </w:t>
      </w:r>
      <w:r>
        <w:rPr>
          <w:rFonts w:ascii="Tahoma" w:hAnsi="Tahoma" w:cs="Tahoma"/>
          <w:color w:val="000000"/>
          <w:sz w:val="17"/>
          <w:szCs w:val="17"/>
          <w:cs/>
        </w:rPr>
        <w:t>ป้าย ค่าระดับปัญหาและอุปสรรคในการดำเนินงาน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ให้อยู่ในดุลยพินิจของช่างผู้ควบคุมงาน งบประมาณก่อสร้าง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136,300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(-</w:t>
      </w:r>
      <w:r>
        <w:rPr>
          <w:rFonts w:ascii="Tahoma" w:hAnsi="Tahoma" w:cs="Tahoma"/>
          <w:color w:val="000000"/>
          <w:sz w:val="17"/>
          <w:szCs w:val="17"/>
          <w:cs/>
        </w:rPr>
        <w:t>หนึ่งแสนสามหมื่นหกพันสามร้อยบาทถ้วน-) รวมเงินงบประมาณก่อสร้างทั้งสิ้น</w:t>
      </w:r>
      <w:r>
        <w:rPr>
          <w:rFonts w:ascii="Tahoma" w:hAnsi="Tahoma" w:cs="Tahoma"/>
          <w:color w:val="000000"/>
          <w:sz w:val="17"/>
          <w:szCs w:val="17"/>
        </w:rPr>
        <w:t xml:space="preserve"> 1,468,200.-</w:t>
      </w:r>
      <w:r>
        <w:rPr>
          <w:rFonts w:ascii="Tahoma" w:hAnsi="Tahoma" w:cs="Tahoma"/>
          <w:color w:val="000000"/>
          <w:sz w:val="17"/>
          <w:szCs w:val="17"/>
          <w:cs/>
        </w:rPr>
        <w:t>บาท (-หนึ่งล้านสี่แสนหกหมื่นแปดพันสองร้อยบาทถ้วน-)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ผู้มีสิทธิเสนอราคาจะต้องมีคุณสมบัติดังนี้ </w:t>
      </w:r>
      <w:r>
        <w:rPr>
          <w:rFonts w:ascii="Tahoma" w:hAnsi="Tahoma" w:cs="Tahoma"/>
          <w:color w:val="000000"/>
          <w:sz w:val="17"/>
          <w:szCs w:val="17"/>
        </w:rPr>
        <w:t xml:space="preserve">1. </w:t>
      </w:r>
      <w:r>
        <w:rPr>
          <w:rFonts w:ascii="Tahoma" w:hAnsi="Tahoma" w:cs="Tahoma"/>
          <w:color w:val="000000"/>
          <w:sz w:val="17"/>
          <w:szCs w:val="17"/>
          <w:cs/>
        </w:rPr>
        <w:t>เป็นนิติบุคคล หรือบุคคลธรรมดา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ที่มีอาชีพรับจ้างทำงานที่สอบราคาดังกล่าว </w:t>
      </w:r>
      <w:r>
        <w:rPr>
          <w:rFonts w:ascii="Tahoma" w:hAnsi="Tahoma" w:cs="Tahoma"/>
          <w:color w:val="000000"/>
          <w:sz w:val="17"/>
          <w:szCs w:val="17"/>
        </w:rPr>
        <w:t xml:space="preserve">2. </w:t>
      </w:r>
      <w:r>
        <w:rPr>
          <w:rFonts w:ascii="Tahoma" w:hAnsi="Tahoma" w:cs="Tahoma"/>
          <w:color w:val="000000"/>
          <w:sz w:val="17"/>
          <w:szCs w:val="17"/>
          <w:cs/>
        </w:rPr>
        <w:t>ไม่เป็นผู้ที่ถูกแจ้งเวียนชื่อเป็นผู้ทิ้งงานของทางราชการ รัฐวิสาหกิจ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หรือหน่วยการบริหารราชการส่วนท้องถิ่น ในขณะที่ยื่นซองสอบราคา </w:t>
      </w:r>
      <w:r>
        <w:rPr>
          <w:rFonts w:ascii="Tahoma" w:hAnsi="Tahoma" w:cs="Tahoma"/>
          <w:color w:val="000000"/>
          <w:sz w:val="17"/>
          <w:szCs w:val="17"/>
        </w:rPr>
        <w:t xml:space="preserve">3.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มีผลงานก่อสร้างประเภทเดียวกันกับงานที่ประกาศสอบราคาจ้าง ในวงเงินไม่น้อยกว่า </w:t>
      </w:r>
      <w:r>
        <w:rPr>
          <w:rFonts w:ascii="Tahoma" w:hAnsi="Tahoma" w:cs="Tahoma"/>
          <w:color w:val="000000"/>
          <w:sz w:val="17"/>
          <w:szCs w:val="17"/>
        </w:rPr>
        <w:t xml:space="preserve">50 % </w:t>
      </w:r>
      <w:r>
        <w:rPr>
          <w:rFonts w:ascii="Tahoma" w:hAnsi="Tahoma" w:cs="Tahoma"/>
          <w:color w:val="000000"/>
          <w:sz w:val="17"/>
          <w:szCs w:val="17"/>
          <w:cs/>
        </w:rPr>
        <w:t>ของวงเงินงบประมาณในโครงการนั้น และเป็นสัญญาโดยตรงกับส่วนราชการหน่วยงานตามกฎหมาย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ว่าด้วยระเบียบบริหารราชการส่วนท้องถิ่น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หน่วยงานอื่นซึ่งมีกฎหมายบัญญัติให้มีฐานะเป็นราชการบริหารส่วนท้องถิ่น รัฐวิสาหกิจ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หรือหน่วยงานเอกสารที่ผู้ว่าจ้างเชื่อถือในสัญญาเดียวกัน </w:t>
      </w:r>
      <w:r>
        <w:rPr>
          <w:rFonts w:ascii="Tahoma" w:hAnsi="Tahoma" w:cs="Tahoma"/>
          <w:color w:val="000000"/>
          <w:sz w:val="17"/>
          <w:szCs w:val="17"/>
        </w:rPr>
        <w:t xml:space="preserve">4. </w:t>
      </w:r>
      <w:r>
        <w:rPr>
          <w:rFonts w:ascii="Tahoma" w:hAnsi="Tahoma" w:cs="Tahoma"/>
          <w:color w:val="000000"/>
          <w:sz w:val="17"/>
          <w:szCs w:val="17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ป่งแด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ณ วันประกาศสอบราคา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หรือไม่เป็นผู้กระทำการอันเป็นการขัดขวางการแข่งขันราคาอย่างเป็นธรรมในการสอบราคาครั้งนี้</w:t>
      </w:r>
      <w:r>
        <w:rPr>
          <w:rFonts w:ascii="Tahoma" w:hAnsi="Tahoma" w:cs="Tahoma"/>
          <w:color w:val="000000"/>
          <w:sz w:val="17"/>
          <w:szCs w:val="17"/>
        </w:rPr>
        <w:t xml:space="preserve"> 5. </w:t>
      </w:r>
      <w:r>
        <w:rPr>
          <w:rFonts w:ascii="Tahoma" w:hAnsi="Tahoma" w:cs="Tahoma"/>
          <w:color w:val="000000"/>
          <w:sz w:val="17"/>
          <w:szCs w:val="17"/>
          <w:cs/>
        </w:rPr>
        <w:t>หลักเกณฑ์และสิทธิในการพิจารณาราคาในการสอบราคาครั้งนี้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องค์การบริหารส่วนตำบลโป่งแดงจะให้ผู้เสนอราคา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เสนอราคาในแต่ละโครงการและพิจารณาตัดสินด้วยราคารวมในแต่ละโครงการเป็นเกณฑ์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กำหนดดูสถานที่ ให้ผู้ซื้อหรือผู้ขอรับแบบและรายการ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ไปดูสถานที่ด้วยตนเองโดยถือว่าผู้ซื้อหรือผู้ขอรับแบบ และรายการได้ทราบสถานที่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ตลอดจนอุปสรรคต่าง ๆ ดีแล้ว มีอุปสรรคและปัญหาในเวลาทำงาน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จะนำมาอ้างให้พ้นความผิดต่อองค์การบริหารส่วนตำบลโป่งแดงมิได้ -</w:t>
      </w:r>
      <w:r>
        <w:rPr>
          <w:rFonts w:ascii="Tahoma" w:hAnsi="Tahoma" w:cs="Tahoma"/>
          <w:color w:val="000000"/>
          <w:sz w:val="17"/>
          <w:szCs w:val="17"/>
        </w:rPr>
        <w:t xml:space="preserve">4-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กำหนดขายและยื่นซองสอบราคา ดังนี้ </w:t>
      </w:r>
      <w:r>
        <w:rPr>
          <w:rFonts w:ascii="Tahoma" w:hAnsi="Tahoma" w:cs="Tahoma"/>
          <w:color w:val="000000"/>
          <w:sz w:val="17"/>
          <w:szCs w:val="17"/>
        </w:rPr>
        <w:t xml:space="preserve">1.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วันที่ </w:t>
      </w:r>
      <w:r>
        <w:rPr>
          <w:rFonts w:ascii="Tahoma" w:hAnsi="Tahoma" w:cs="Tahoma"/>
          <w:color w:val="000000"/>
          <w:sz w:val="17"/>
          <w:szCs w:val="17"/>
        </w:rPr>
        <w:t xml:space="preserve">26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มิถุนายน </w:t>
      </w:r>
      <w:r>
        <w:rPr>
          <w:rFonts w:ascii="Tahoma" w:hAnsi="Tahoma" w:cs="Tahoma"/>
          <w:color w:val="000000"/>
          <w:sz w:val="17"/>
          <w:szCs w:val="17"/>
        </w:rPr>
        <w:t xml:space="preserve">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ระหว่างเวลา </w:t>
      </w:r>
      <w:r>
        <w:rPr>
          <w:rFonts w:ascii="Tahoma" w:hAnsi="Tahoma" w:cs="Tahoma"/>
          <w:color w:val="000000"/>
          <w:sz w:val="17"/>
          <w:szCs w:val="17"/>
        </w:rPr>
        <w:t xml:space="preserve">08.30 - 16.30 </w:t>
      </w:r>
      <w:r>
        <w:rPr>
          <w:rFonts w:ascii="Tahoma" w:hAnsi="Tahoma" w:cs="Tahoma"/>
          <w:color w:val="000000"/>
          <w:sz w:val="17"/>
          <w:szCs w:val="17"/>
          <w:cs/>
        </w:rPr>
        <w:t>น. กำหนด ขายและยื่นซองสอบราคา 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ศูนย์รวมข้อมูลข่าวสารการซื้อ/การจ้างขององค์การบริหารส่วนตำบลระดับอำเภอ 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ที่ว่าการอำเภอขามทะเลสอ จังหวัดนครราชสีมา </w:t>
      </w:r>
      <w:r>
        <w:rPr>
          <w:rFonts w:ascii="Tahoma" w:hAnsi="Tahoma" w:cs="Tahoma"/>
          <w:color w:val="000000"/>
          <w:sz w:val="17"/>
          <w:szCs w:val="17"/>
        </w:rPr>
        <w:t xml:space="preserve">2.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วันที่ </w:t>
      </w:r>
      <w:r>
        <w:rPr>
          <w:rFonts w:ascii="Tahoma" w:hAnsi="Tahoma" w:cs="Tahoma"/>
          <w:color w:val="000000"/>
          <w:sz w:val="17"/>
          <w:szCs w:val="17"/>
        </w:rPr>
        <w:t xml:space="preserve">27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มิถุนายน </w:t>
      </w:r>
      <w:r>
        <w:rPr>
          <w:rFonts w:ascii="Tahoma" w:hAnsi="Tahoma" w:cs="Tahoma"/>
          <w:color w:val="000000"/>
          <w:sz w:val="17"/>
          <w:szCs w:val="17"/>
        </w:rPr>
        <w:t xml:space="preserve">2555 </w:t>
      </w:r>
      <w:r>
        <w:rPr>
          <w:rFonts w:ascii="Tahoma" w:hAnsi="Tahoma" w:cs="Tahoma"/>
          <w:color w:val="000000"/>
          <w:sz w:val="17"/>
          <w:szCs w:val="17"/>
          <w:cs/>
        </w:rPr>
        <w:t>ถึง วันที่</w:t>
      </w:r>
      <w:r>
        <w:rPr>
          <w:rFonts w:ascii="Tahoma" w:hAnsi="Tahoma" w:cs="Tahoma"/>
          <w:color w:val="000000"/>
          <w:sz w:val="17"/>
          <w:szCs w:val="17"/>
        </w:rPr>
        <w:t xml:space="preserve"> 10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กรกฎาคม </w:t>
      </w:r>
      <w:r>
        <w:rPr>
          <w:rFonts w:ascii="Tahoma" w:hAnsi="Tahoma" w:cs="Tahoma"/>
          <w:color w:val="000000"/>
          <w:sz w:val="17"/>
          <w:szCs w:val="17"/>
        </w:rPr>
        <w:t xml:space="preserve">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เวลา </w:t>
      </w:r>
      <w:r>
        <w:rPr>
          <w:rFonts w:ascii="Tahoma" w:hAnsi="Tahoma" w:cs="Tahoma"/>
          <w:color w:val="000000"/>
          <w:sz w:val="17"/>
          <w:szCs w:val="17"/>
        </w:rPr>
        <w:t xml:space="preserve">08.30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น. - </w:t>
      </w:r>
      <w:r>
        <w:rPr>
          <w:rFonts w:ascii="Tahoma" w:hAnsi="Tahoma" w:cs="Tahoma"/>
          <w:color w:val="000000"/>
          <w:sz w:val="17"/>
          <w:szCs w:val="17"/>
        </w:rPr>
        <w:t xml:space="preserve">16.30 </w:t>
      </w:r>
      <w:r>
        <w:rPr>
          <w:rFonts w:ascii="Tahoma" w:hAnsi="Tahoma" w:cs="Tahoma"/>
          <w:color w:val="000000"/>
          <w:sz w:val="17"/>
          <w:szCs w:val="17"/>
          <w:cs/>
        </w:rPr>
        <w:t>น. ในวันและเวลาราชการ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กำหนดขายและยื่นซองสอบราคา ณ ส่วนการคลังองค์การบริหารส่วนตำบลโป่งแดง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กำหนดเปิดซองสอบราคา ในวันที่ </w:t>
      </w:r>
      <w:r>
        <w:rPr>
          <w:rFonts w:ascii="Tahoma" w:hAnsi="Tahoma" w:cs="Tahoma"/>
          <w:color w:val="000000"/>
          <w:sz w:val="17"/>
          <w:szCs w:val="17"/>
        </w:rPr>
        <w:t xml:space="preserve">11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กรกฎาคม </w:t>
      </w:r>
      <w:r>
        <w:rPr>
          <w:rFonts w:ascii="Tahoma" w:hAnsi="Tahoma" w:cs="Tahoma"/>
          <w:color w:val="000000"/>
          <w:sz w:val="17"/>
          <w:szCs w:val="17"/>
        </w:rPr>
        <w:t xml:space="preserve">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ตั้งแต่เวลา </w:t>
      </w:r>
      <w:r>
        <w:rPr>
          <w:rFonts w:ascii="Tahoma" w:hAnsi="Tahoma" w:cs="Tahoma"/>
          <w:color w:val="000000"/>
          <w:sz w:val="17"/>
          <w:szCs w:val="17"/>
        </w:rPr>
        <w:t xml:space="preserve">10.00 </w:t>
      </w:r>
      <w:r>
        <w:rPr>
          <w:rFonts w:ascii="Tahoma" w:hAnsi="Tahoma" w:cs="Tahoma"/>
          <w:color w:val="000000"/>
          <w:sz w:val="17"/>
          <w:szCs w:val="17"/>
          <w:cs/>
        </w:rPr>
        <w:t>น. เป็นต้นไป 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ศูนย์รวมข้อมูลข่าวสารการซื้อ/การจ้างขององค์การบริหารส่วนตำบลระดับอำเภอ 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ที่ว่าการอำเภอขามทะเลสอ จังหวัดนครราชสีมา ผู้สนใจติดต่อขอซื้อเอกสารสอบราคา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ในราคาชุดละ </w:t>
      </w:r>
      <w:r>
        <w:rPr>
          <w:rFonts w:ascii="Tahoma" w:hAnsi="Tahoma" w:cs="Tahoma"/>
          <w:color w:val="000000"/>
          <w:sz w:val="17"/>
          <w:szCs w:val="17"/>
        </w:rPr>
        <w:t>500.-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ได้ที่ที่ทำการองค์การบริหารส่วนตำบล โป่งแดง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8 </w:t>
      </w:r>
      <w:r>
        <w:rPr>
          <w:rFonts w:ascii="Tahoma" w:hAnsi="Tahoma" w:cs="Tahoma"/>
          <w:color w:val="000000"/>
          <w:sz w:val="17"/>
          <w:szCs w:val="17"/>
          <w:cs/>
        </w:rPr>
        <w:t>ตำบลโป่งแดง อำเภอขามทะเลสอ จังหวัดนครราชสีมา หรือสอบถามทางโทรศัพท์หมายเลข</w:t>
      </w:r>
      <w:r>
        <w:rPr>
          <w:rFonts w:ascii="Tahoma" w:hAnsi="Tahoma" w:cs="Tahoma"/>
          <w:color w:val="000000"/>
          <w:sz w:val="17"/>
          <w:szCs w:val="17"/>
        </w:rPr>
        <w:t xml:space="preserve"> 0-4433-3455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ในวันและเวลาราชการ ประกาศ ณ วันที่ </w:t>
      </w:r>
      <w:r>
        <w:rPr>
          <w:rFonts w:ascii="Tahoma" w:hAnsi="Tahoma" w:cs="Tahoma"/>
          <w:color w:val="000000"/>
          <w:sz w:val="17"/>
          <w:szCs w:val="17"/>
        </w:rPr>
        <w:t xml:space="preserve">26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เดือน มิถุนายน พ.ศ. </w:t>
      </w:r>
      <w:r>
        <w:rPr>
          <w:rFonts w:ascii="Tahoma" w:hAnsi="Tahoma" w:cs="Tahoma"/>
          <w:color w:val="000000"/>
          <w:sz w:val="17"/>
          <w:szCs w:val="17"/>
        </w:rPr>
        <w:t>2555</w:t>
      </w:r>
    </w:p>
    <w:sectPr w:rsidR="00BB2980" w:rsidSect="00BB2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5C423D"/>
    <w:rsid w:val="005C423D"/>
    <w:rsid w:val="00BB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2012-11-05T07:09:00Z</dcterms:created>
  <dcterms:modified xsi:type="dcterms:W3CDTF">2012-11-05T07:09:00Z</dcterms:modified>
</cp:coreProperties>
</file>